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D9" w:rsidRDefault="00165B6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169548" cy="9924585"/>
            <wp:effectExtent l="825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 коррупция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6" t="6507" r="8611"/>
                    <a:stretch/>
                  </pic:blipFill>
                  <pic:spPr bwMode="auto">
                    <a:xfrm rot="16200000">
                      <a:off x="0" y="0"/>
                      <a:ext cx="6175388" cy="9933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49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65"/>
        <w:gridCol w:w="2126"/>
        <w:gridCol w:w="7655"/>
      </w:tblGrid>
      <w:tr w:rsidR="00CC12D9" w:rsidRPr="00B613A1" w:rsidTr="00F45D96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№</w:t>
            </w:r>
          </w:p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ind w:right="-108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мероприяти</w:t>
            </w:r>
            <w:proofErr w:type="spellEnd"/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исполнения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C12D9" w:rsidRPr="00B613A1" w:rsidTr="00827FF4">
        <w:trPr>
          <w:trHeight w:val="2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D9" w:rsidRPr="00B613A1" w:rsidRDefault="00CC12D9" w:rsidP="006B5B07">
            <w:pPr>
              <w:numPr>
                <w:ilvl w:val="0"/>
                <w:numId w:val="1"/>
              </w:numPr>
              <w:tabs>
                <w:tab w:val="left" w:pos="1815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Разработка, утверждение (или актуализация) </w:t>
            </w: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нормативных актов учреждения (при необходимости).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июня,</w:t>
            </w:r>
          </w:p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D9" w:rsidRPr="00CC12D9" w:rsidRDefault="00CC12D9" w:rsidP="00CC12D9">
            <w:pPr>
              <w:tabs>
                <w:tab w:val="left" w:pos="181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итогу проведенного анализа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 2021</w:t>
            </w:r>
            <w:r w:rsidRPr="00CC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год:</w:t>
            </w:r>
          </w:p>
          <w:p w:rsidR="00CC12D9" w:rsidRDefault="00CC12D9" w:rsidP="00CC12D9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Порядок информирования работодателя о возникновении конфликта интересов и урегулирование выявленного конфликта интересов в МАУК ДК «Поиск»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12D9" w:rsidRPr="00CC12D9" w:rsidRDefault="00CC12D9" w:rsidP="00CC12D9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C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 года приказ №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не требует актуализации, </w:t>
            </w:r>
          </w:p>
          <w:p w:rsidR="00CC12D9" w:rsidRPr="00CC12D9" w:rsidRDefault="00CC12D9" w:rsidP="00CC12D9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Порядок уведомления работодателя о фактах склонения к совершению 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(08.05.2020 года приказ</w:t>
            </w:r>
            <w:r w:rsidRPr="00CC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не требует актуализации</w:t>
            </w:r>
            <w:r w:rsidRPr="00CC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12D9" w:rsidRPr="00CC12D9" w:rsidRDefault="00CC12D9" w:rsidP="00CC12D9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C12D9">
              <w:rPr>
                <w:rFonts w:ascii="Times New Roman" w:eastAsia="Calibri" w:hAnsi="Times New Roman" w:cs="Times New Roman"/>
                <w:sz w:val="24"/>
                <w:szCs w:val="24"/>
              </w:rPr>
              <w:t>Оценка коррупционных рисков деятельности МАУК «Дом культуры «Поиск»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CC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г. Приказ</w:t>
            </w:r>
            <w:r w:rsidRPr="00CC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актуализации</w:t>
            </w:r>
            <w:r w:rsidRPr="00CC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12D9" w:rsidRPr="00CC12D9" w:rsidRDefault="00CC12D9" w:rsidP="00CC1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Приказ № 18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C12D9">
              <w:rPr>
                <w:rFonts w:ascii="Times New Roman" w:eastAsia="Calibri" w:hAnsi="Times New Roman" w:cs="Times New Roman"/>
                <w:sz w:val="24"/>
                <w:szCs w:val="24"/>
              </w:rPr>
              <w:t>24.04.2020 «О мерах по предупреждению неза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конного сбора денежных средств»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актуализации</w:t>
            </w:r>
            <w:r w:rsidRPr="00CC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12D9" w:rsidRPr="00CC12D9" w:rsidRDefault="00CC12D9" w:rsidP="00CC12D9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Антикоррупционная политика учреждения (с указанием основных антикоррупционных процедур и мероприятий, а также Положение о комиссии по противодействию коррупции) – не требует актуализации. </w:t>
            </w:r>
          </w:p>
          <w:p w:rsidR="00CC12D9" w:rsidRPr="00CC12D9" w:rsidRDefault="00CC12D9" w:rsidP="00CC12D9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конфликте интересов – не требует актуализации.</w:t>
            </w:r>
          </w:p>
          <w:p w:rsidR="00CC12D9" w:rsidRPr="00CC12D9" w:rsidRDefault="00CC12D9" w:rsidP="00827FF4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Кодекс этики и служебного поведения работников учреждения</w:t>
            </w:r>
            <w:r w:rsidRPr="00CC12D9">
              <w:rPr>
                <w:rFonts w:ascii="Century" w:eastAsia="Times New Roman" w:hAnsi="Century" w:cs="Times New Roman"/>
                <w:sz w:val="20"/>
                <w:szCs w:val="20"/>
                <w:lang w:eastAsia="ru-RU"/>
              </w:rPr>
              <w:t xml:space="preserve"> </w:t>
            </w:r>
            <w:r w:rsidRPr="00CC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включающий стандарты и процедуры, направленные на обеспечение добросовестной работы учреждения, а также Положение о комиссии по соблюдению кодекса профессиональной этики служебного поведения и урегулирования конфликта интересов - не требует актуализации.</w:t>
            </w:r>
          </w:p>
          <w:p w:rsidR="00CC12D9" w:rsidRPr="00CC12D9" w:rsidRDefault="00CC12D9" w:rsidP="00827FF4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обмена деловыми подарками и знаками делового гостеприимства - не требует актуализации.</w:t>
            </w:r>
          </w:p>
          <w:p w:rsidR="00CC12D9" w:rsidRPr="00CC12D9" w:rsidRDefault="00CC12D9" w:rsidP="00827FF4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декларации конфликта интересов, а также Декларация конфликта интересов – не требует актуализации.</w:t>
            </w:r>
          </w:p>
          <w:p w:rsidR="00CC12D9" w:rsidRPr="00CC12D9" w:rsidRDefault="00CC12D9" w:rsidP="00827FF4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ротации работников – не требует актуализации.</w:t>
            </w:r>
          </w:p>
          <w:p w:rsidR="00CC12D9" w:rsidRPr="00CC12D9" w:rsidRDefault="00CC12D9" w:rsidP="00827FF4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Процедура защиты работников, сообщивших о коррупционных правонарушениях - не требует актуализации. </w:t>
            </w:r>
          </w:p>
          <w:p w:rsidR="00CC12D9" w:rsidRPr="00CC12D9" w:rsidRDefault="00CC12D9" w:rsidP="00827FF4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рассмотрения обращения гр</w:t>
            </w:r>
            <w:r w:rsidR="000F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 - не требует актуализации</w:t>
            </w:r>
            <w:r w:rsidRPr="00CC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12D9" w:rsidRPr="00B613A1" w:rsidRDefault="00CC12D9" w:rsidP="00ED3D39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</w:t>
            </w:r>
            <w:proofErr w:type="gramStart"/>
            <w:r w:rsidRPr="00CC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</w:t>
            </w:r>
            <w:proofErr w:type="gramEnd"/>
            <w:r w:rsidRPr="00CC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 – </w:t>
            </w:r>
            <w:r w:rsidR="0082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  <w:r w:rsidRPr="00CC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795-424</w:t>
            </w:r>
            <w:r w:rsidRPr="00CC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CC12D9" w:rsidRPr="00B613A1" w:rsidTr="00F45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D9" w:rsidRPr="00B613A1" w:rsidRDefault="00CC12D9" w:rsidP="006B5B07">
            <w:pPr>
              <w:numPr>
                <w:ilvl w:val="0"/>
                <w:numId w:val="1"/>
              </w:numPr>
              <w:tabs>
                <w:tab w:val="left" w:pos="1815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должностных обязанностей (инструкций) и функций работников учреждения с целью выявления и исключения возможных коррупционных рисков, в том числе личной заинтересованности работников, возникновения конфликта интересов, превышения должностных обязанностей.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(изменение штатного расписания и/или изменения в должностной инструкции, прием на работу).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4" w:rsidRDefault="00827FF4" w:rsidP="00827FF4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В результате анализа </w:t>
            </w:r>
            <w:r w:rsidRPr="00E54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обязанностей и функции работников учреждения с целью выявления и исключения </w:t>
            </w:r>
            <w:r w:rsidRPr="00E54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возможных коррупционных рисков, в том числе заинтересованности работников, возникновения конфликта интересов, превышения должностных обязанностей – 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выявлено </w:t>
            </w:r>
            <w:r w:rsidRPr="00E54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(отв. лицо – инспектор по кадрам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795-424</w:t>
            </w:r>
            <w:r w:rsidRPr="00E54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827FF4" w:rsidRDefault="00827FF4" w:rsidP="00827FF4">
            <w:pPr>
              <w:tabs>
                <w:tab w:val="left" w:pos="18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2D9" w:rsidRPr="00B613A1" w:rsidRDefault="00CC12D9" w:rsidP="00827FF4">
            <w:pPr>
              <w:tabs>
                <w:tab w:val="left" w:pos="181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D9" w:rsidRPr="00B613A1" w:rsidTr="00F45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D9" w:rsidRPr="00B613A1" w:rsidRDefault="00CC12D9" w:rsidP="006B5B07">
            <w:pPr>
              <w:numPr>
                <w:ilvl w:val="0"/>
                <w:numId w:val="1"/>
              </w:numPr>
              <w:tabs>
                <w:tab w:val="left" w:pos="1815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издания или изменения документов,</w:t>
            </w:r>
          </w:p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при приеме на работу.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D9" w:rsidRPr="00B613A1" w:rsidRDefault="00827FF4" w:rsidP="00ED3D39">
            <w:pPr>
              <w:tabs>
                <w:tab w:val="left" w:pos="18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C323C">
              <w:rPr>
                <w:rFonts w:ascii="Times New Roman" w:hAnsi="Times New Roman"/>
                <w:sz w:val="24"/>
                <w:szCs w:val="24"/>
              </w:rPr>
              <w:t xml:space="preserve">При приёме на работу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  <w:proofErr w:type="spellStart"/>
            <w:r w:rsidRPr="000F7E4A">
              <w:rPr>
                <w:rFonts w:ascii="Times New Roman" w:hAnsi="Times New Roman"/>
                <w:sz w:val="24"/>
                <w:szCs w:val="24"/>
              </w:rPr>
              <w:t>ознакамливаются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роспись со всеми локальными актами, в том числе вновь разработанными и утвержденными</w:t>
            </w: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4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(отв. лицо – инспектор по кадрам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795-424</w:t>
            </w:r>
            <w:r w:rsidRPr="00E54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CC12D9" w:rsidRPr="00B613A1" w:rsidTr="00F45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D9" w:rsidRPr="00B613A1" w:rsidRDefault="00CC12D9" w:rsidP="006B5B07">
            <w:pPr>
              <w:numPr>
                <w:ilvl w:val="0"/>
                <w:numId w:val="1"/>
              </w:numPr>
              <w:tabs>
                <w:tab w:val="left" w:pos="1815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информационно-просветительских и разъяснительных мер по вопросам профилактики и противодействия коррупции.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июня,</w:t>
            </w:r>
          </w:p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4" w:rsidRDefault="00ED3D39" w:rsidP="00ED3D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 постоянной основе проводиться антикоррупционное просвещение работников учреждения. </w:t>
            </w:r>
            <w:r w:rsidRPr="00ED3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мае</w:t>
            </w:r>
            <w:r w:rsidRPr="00ED3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D3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разработана и размещена на </w:t>
            </w:r>
            <w:r w:rsidR="00E8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МАУК «ДК «Поиск»</w:t>
            </w:r>
            <w:r w:rsidRPr="00E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ED3D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ED3D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ED3D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дк-поиск.рф</w:t>
              </w:r>
              <w:proofErr w:type="spellEnd"/>
              <w:r w:rsidRPr="00ED3D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ED3D3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="000E5478" w:rsidRPr="000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</w:t>
            </w:r>
            <w:r w:rsidR="00E8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амятка по противодействию коррупции «</w:t>
            </w:r>
            <w:r w:rsidR="000E5478" w:rsidRPr="000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 «НЕТ» имеет значение</w:t>
            </w:r>
            <w:r w:rsidRPr="00E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5F62E4" w:rsidRDefault="005F62E4" w:rsidP="00ED3D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4B" w:rsidRDefault="00ED3D39" w:rsidP="00E83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удобства сотрудников на сайте </w:t>
            </w:r>
            <w:hyperlink r:id="rId8" w:history="1">
              <w:r w:rsidRPr="00ED3D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ED3D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://дк-поиск.рф/</w:t>
              </w:r>
            </w:hyperlink>
            <w:r w:rsidRPr="00ED3D3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  </w:t>
            </w:r>
            <w:r w:rsidRPr="00E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отдельным файлом формата </w:t>
            </w:r>
            <w:proofErr w:type="gramStart"/>
            <w:r w:rsidRPr="00ED3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E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размещен</w:t>
            </w:r>
            <w:proofErr w:type="gramEnd"/>
            <w:r w:rsidRPr="00E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образец Уведомления о факте обращения в целях склонения работника к совершению коррупционных правонарушений,  в разделе «формы/бланки».   Также на сайте размещена информация о приеме обращений по эл. почте </w:t>
            </w:r>
            <w:hyperlink r:id="rId9" w:history="1">
              <w:r w:rsidR="00E52123" w:rsidRPr="009534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poisk</w:t>
              </w:r>
              <w:r w:rsidR="00E52123" w:rsidRPr="009534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E52123" w:rsidRPr="009534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dk</w:t>
              </w:r>
              <w:r w:rsidR="00E52123" w:rsidRPr="009534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E52123" w:rsidRPr="009534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E52123" w:rsidRPr="009534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52123" w:rsidRPr="009534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E5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часах приема руководителя (первый четверг месяца с 16.00 – 18.00) размещена на официал</w:t>
            </w:r>
            <w:r w:rsidR="00E8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ьном сайте и уголке потребителя, но в связи с принимаемыми мерами по профилактике распространения </w:t>
            </w:r>
            <w:proofErr w:type="spellStart"/>
            <w:r w:rsidR="00E8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="00E8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 соответствии с распоряжением Администрации города Тюмени от 16.10.2020 № 828 «О приостановлении личных приемов граждан и представителей организаций», личный прием граждан и представителей организации приостановлен. О чем информируют объявления в фойе всех зданий учреждения. </w:t>
            </w:r>
          </w:p>
          <w:p w:rsidR="00ED3D39" w:rsidRPr="00ED3D39" w:rsidRDefault="00E83A4B" w:rsidP="00E83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ED3D39" w:rsidRPr="00ED3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фойе учреждения по адресам ул. А. Пушкина,10 и ул. Олимпийская, 9, размещены информационные стенды «Юридическая помощь». </w:t>
            </w:r>
          </w:p>
          <w:p w:rsidR="00ED3D39" w:rsidRPr="00ED3D39" w:rsidRDefault="00ED3D39" w:rsidP="00E83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Кроме того, до сотрудников доносится информация об индивидуальных консультациях в удобное для них время.</w:t>
            </w:r>
          </w:p>
          <w:p w:rsidR="00CC12D9" w:rsidRPr="000F7E4A" w:rsidRDefault="00ED3D39" w:rsidP="000F7E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 сайте учреждения сущ</w:t>
            </w:r>
            <w:r w:rsidR="000F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ествует механизм обратной связи</w:t>
            </w:r>
            <w:r w:rsidRPr="00ED3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(отв. лицо – зам. </w:t>
            </w:r>
            <w:r w:rsidR="0032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r w:rsidR="00E8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</w:t>
            </w:r>
            <w:r w:rsidRPr="00E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Pr="00E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11).</w:t>
            </w:r>
          </w:p>
        </w:tc>
      </w:tr>
      <w:tr w:rsidR="00CC12D9" w:rsidRPr="00B613A1" w:rsidTr="00F45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D9" w:rsidRPr="00B613A1" w:rsidRDefault="00E83A4B" w:rsidP="006B5B07">
            <w:pPr>
              <w:numPr>
                <w:ilvl w:val="0"/>
                <w:numId w:val="1"/>
              </w:numPr>
              <w:tabs>
                <w:tab w:val="left" w:pos="1815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принятия мер по выявлению, урегулированию конфликта интересов в учреждении, в том числе организация работы комиссии по урегулированию конфликта интересов, возникших у работников учреждения.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факту </w:t>
            </w:r>
          </w:p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уведомления.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C9" w:rsidRDefault="004F17C9" w:rsidP="005A36E0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отчетный период </w:t>
            </w: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CC12D9"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урегулированию конфликтов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поступало.</w:t>
            </w:r>
          </w:p>
          <w:p w:rsidR="00CC12D9" w:rsidRPr="00B613A1" w:rsidRDefault="00CC12D9" w:rsidP="005A36E0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D9" w:rsidRPr="00B613A1" w:rsidTr="00F45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D9" w:rsidRPr="00B613A1" w:rsidRDefault="00CC12D9" w:rsidP="006B5B07">
            <w:pPr>
              <w:numPr>
                <w:ilvl w:val="0"/>
                <w:numId w:val="1"/>
              </w:numPr>
              <w:tabs>
                <w:tab w:val="left" w:pos="1815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представление сведений о доходах, об имуществе и обязательствах имущественного характера руководителем учреждения, в </w:t>
            </w: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установленные действующим законодательством порядке и сроки.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позднее 30 апреля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D9" w:rsidRPr="00B613A1" w:rsidRDefault="004F17C9" w:rsidP="003259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руководителем учреждения, предоставлены в установленный срок до 30 апреля 2020 года.</w:t>
            </w:r>
            <w:r w:rsidR="005A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</w:t>
            </w:r>
            <w:r w:rsidR="002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второй декаде мая </w:t>
            </w:r>
            <w:r w:rsidR="0032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  <w:r w:rsidR="002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0F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руководителем были </w:t>
            </w:r>
            <w:r w:rsidR="002416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</w:t>
            </w:r>
            <w:r w:rsidR="00241645"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</w:t>
            </w:r>
            <w:r w:rsidR="0024164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41645"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доходах, об имуществе и обязательствах имущественного характера</w:t>
            </w:r>
            <w:r w:rsidR="00241645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 w:rsidR="002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с нов</w:t>
            </w:r>
            <w:r w:rsidR="0032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="002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</w:t>
            </w:r>
            <w:r w:rsidR="0032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="002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</w:t>
            </w:r>
            <w:r w:rsidR="0032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2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(распоряжение Главы города Тюмени о назначении № 38-гл от </w:t>
            </w:r>
            <w:r w:rsidR="0032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21.05.21 года</w:t>
            </w:r>
            <w:r w:rsidR="000F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32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17C9">
              <w:rPr>
                <w:rFonts w:ascii="Times New Roman" w:eastAsia="Calibri" w:hAnsi="Times New Roman" w:cs="Times New Roman"/>
                <w:sz w:val="24"/>
                <w:szCs w:val="24"/>
              </w:rPr>
              <w:t>отв. лицо директор, 29-50-01).</w:t>
            </w:r>
          </w:p>
        </w:tc>
      </w:tr>
      <w:tr w:rsidR="00CC12D9" w:rsidRPr="00B613A1" w:rsidTr="00F45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D9" w:rsidRPr="00B613A1" w:rsidRDefault="00CC12D9" w:rsidP="006B5B07">
            <w:pPr>
              <w:numPr>
                <w:ilvl w:val="0"/>
                <w:numId w:val="1"/>
              </w:numPr>
              <w:tabs>
                <w:tab w:val="left" w:pos="1815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Изучение, обобщение и устранение выявленных нарушений (замечаний) по противодействию коррупции в ходе проверок, проводимых контрольными (контрольно-ревизионными) органами, разработка и принятие профилактических мер по недопущению в дальнейшем подобных нарушений (замечаний).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поступления предписания (актов) о выявлении нарушений (замечаний).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D9" w:rsidRPr="00B613A1" w:rsidRDefault="00325913" w:rsidP="00EB2FCB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отчетный период проверок, проводимых контрольными (контрольно-ревизионными) органами</w:t>
            </w:r>
            <w:r w:rsidRPr="00AA23D8">
              <w:rPr>
                <w:rFonts w:ascii="Times New Roman" w:hAnsi="Times New Roman"/>
                <w:sz w:val="24"/>
                <w:szCs w:val="24"/>
              </w:rPr>
              <w:t xml:space="preserve"> не проводилось. </w:t>
            </w:r>
            <w:r w:rsidRPr="00E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(отв. лицо – 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</w:t>
            </w:r>
            <w:r w:rsidRPr="00E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Pr="00E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11).</w:t>
            </w:r>
          </w:p>
        </w:tc>
      </w:tr>
      <w:tr w:rsidR="00CC12D9" w:rsidRPr="00B613A1" w:rsidTr="00F45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D9" w:rsidRPr="00B613A1" w:rsidRDefault="00CC12D9" w:rsidP="006B5B07">
            <w:pPr>
              <w:numPr>
                <w:ilvl w:val="0"/>
                <w:numId w:val="1"/>
              </w:numPr>
              <w:tabs>
                <w:tab w:val="left" w:pos="1815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внутреннего финансового контроля расходования бюджетных средств, внутреннего контроля совершаемых фактов хозяйственной жизни, ведения бухгалтерского учета и составления бухгалтерской (финансовой) отчетности, выполнения положения учреждения по бухгалтерскому учету «Учетная политика учреждения».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2021</w:t>
            </w: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4A" w:rsidRDefault="00EB2FCB" w:rsidP="000F7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внутреннего </w:t>
            </w:r>
            <w:proofErr w:type="gramStart"/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 контроля</w:t>
            </w:r>
            <w:proofErr w:type="gramEnd"/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на постоянной основе специалистами отделов бухгалтерского учета и отчетности МАУК «ДК «Поиск», заместителем руководителя учреждения, комиссией по внутреннему контролю. Что закреплено в учетной политике МАУК «ДК «Поиск».</w:t>
            </w:r>
          </w:p>
          <w:p w:rsidR="00EB2FCB" w:rsidRPr="00EB2FCB" w:rsidRDefault="00EB2FCB" w:rsidP="000F7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учреждении созданы и действуют постоянные комиссии: по движению нефинансовых активов; по закупкам; по списанию бланков строгой отчетности; по премированию. </w:t>
            </w:r>
          </w:p>
          <w:p w:rsidR="00EB2FCB" w:rsidRPr="00EB2FCB" w:rsidRDefault="00EB2FCB" w:rsidP="000F7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Внутренний финансовый контроль заключается в проведении повседневного анализа соблюдения процедур исполнения бюджета, составления бюджетной (бухгалтерской) отчетности и ведения бюджетного (бухгалтерского) учета, осуществлении мониторингов целевого расходования средств областного (федерального или муниципального) бюджета подведомственными учреждениями, оценке эффективности и результативности расходования средств бюджета для достижения целей, задач и целевых прогнозных показателей подразделениями управления, подведомственными учреждениями.</w:t>
            </w:r>
          </w:p>
          <w:p w:rsidR="00EB2FCB" w:rsidRPr="00EB2FCB" w:rsidRDefault="00EB2FCB" w:rsidP="000F7E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внутреннего контроля, за отчетный период, осуществлялись следующие мероприятия:</w:t>
            </w:r>
          </w:p>
          <w:p w:rsidR="00EB2FCB" w:rsidRPr="00EB2FCB" w:rsidRDefault="00EB2FCB" w:rsidP="000F7E4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B2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проверка расходных денежных документов до их оплаты (расчетно-платежных ведомостей, платежных поручений, счетов и т. п.). </w:t>
            </w:r>
            <w:proofErr w:type="spellStart"/>
            <w:r w:rsidRPr="00EB2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Фактом</w:t>
            </w:r>
            <w:proofErr w:type="spellEnd"/>
            <w:r w:rsidRPr="00EB2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2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контроля</w:t>
            </w:r>
            <w:proofErr w:type="spellEnd"/>
            <w:r w:rsidRPr="00EB2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2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является</w:t>
            </w:r>
            <w:proofErr w:type="spellEnd"/>
            <w:r w:rsidRPr="00EB2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2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разрешение</w:t>
            </w:r>
            <w:proofErr w:type="spellEnd"/>
            <w:r w:rsidRPr="00EB2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2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документов</w:t>
            </w:r>
            <w:proofErr w:type="spellEnd"/>
            <w:r w:rsidRPr="00EB2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к </w:t>
            </w:r>
            <w:proofErr w:type="spellStart"/>
            <w:r w:rsidRPr="00EB2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оплате</w:t>
            </w:r>
            <w:proofErr w:type="spellEnd"/>
            <w:r w:rsidRPr="00EB2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EB2FCB" w:rsidRPr="00EB2FCB" w:rsidRDefault="00EB2FCB" w:rsidP="000F7E4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проверка наличия денежных средств в кассе;</w:t>
            </w:r>
          </w:p>
          <w:p w:rsidR="00EB2FCB" w:rsidRPr="00EB2FCB" w:rsidRDefault="00EB2FCB" w:rsidP="000F7E4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проверка полноты оприходования полученных в банке наличных денежных средств;</w:t>
            </w:r>
          </w:p>
          <w:p w:rsidR="00EB2FCB" w:rsidRPr="00EB2FCB" w:rsidRDefault="00EB2FCB" w:rsidP="000F7E4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проверка наличия у подотчетных лиц, полученных под отчет денежных средств и (или) оправдательных документов;</w:t>
            </w:r>
          </w:p>
          <w:p w:rsidR="00EB2FCB" w:rsidRPr="00EB2FCB" w:rsidRDefault="00EB2FCB" w:rsidP="000F7E4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контроль за взысканием дебиторской и погашением кредиторской задолженности;</w:t>
            </w:r>
          </w:p>
          <w:p w:rsidR="00EB2FCB" w:rsidRPr="00EB2FCB" w:rsidRDefault="00EB2FCB" w:rsidP="000F7E4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сверка аналитического учета с синтетическим учетом (оборотная ведомость);</w:t>
            </w:r>
          </w:p>
          <w:p w:rsidR="00EB2FCB" w:rsidRPr="00EB2FCB" w:rsidRDefault="00EB2FCB" w:rsidP="000F7E4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проверка фактического наличия материальных средств.</w:t>
            </w:r>
          </w:p>
          <w:p w:rsidR="00EB2FCB" w:rsidRPr="00EB2FCB" w:rsidRDefault="00EB2FCB" w:rsidP="000F7E4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B2F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   За отчетное время случаев возникновения </w:t>
            </w:r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представительских расходов, благотворительных пожертвований и вознаграждения внешним консультантам не возникало.</w:t>
            </w:r>
          </w:p>
          <w:p w:rsidR="00EB2FCB" w:rsidRPr="00EB2FCB" w:rsidRDefault="00EB2FCB" w:rsidP="000F7E4A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течение отчетного периода необходимости в проведение внешнего аудита и привлечения нез</w:t>
            </w:r>
            <w:r w:rsidR="000F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ависимых экспертов не возникало</w:t>
            </w:r>
          </w:p>
          <w:p w:rsidR="00CC12D9" w:rsidRPr="00B613A1" w:rsidRDefault="00EB2FCB" w:rsidP="000F7E4A">
            <w:pPr>
              <w:tabs>
                <w:tab w:val="left" w:pos="181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(отв. лицо – главный бухгалтер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295-005</w:t>
            </w:r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CC12D9" w:rsidRPr="00B613A1" w:rsidTr="00F45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D9" w:rsidRPr="00B613A1" w:rsidRDefault="00CC12D9" w:rsidP="006B5B07">
            <w:pPr>
              <w:numPr>
                <w:ilvl w:val="0"/>
                <w:numId w:val="1"/>
              </w:numPr>
              <w:tabs>
                <w:tab w:val="left" w:pos="1815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контроля за исполнением Федерального закона от 18.07.2011 № 223-ФЗ «О закупках товаров, работ, услуг отдельными видами юридических лиц», в том числе в части своевременности, полноты и достоверности размещения сведений о закупках на сайте </w:t>
            </w:r>
            <w:hyperlink r:id="rId10" w:history="1">
              <w:r w:rsidRPr="00B613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B613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B613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zakupki</w:t>
              </w:r>
              <w:proofErr w:type="spellEnd"/>
              <w:r w:rsidRPr="00B613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B613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B613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B613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="000F7E4A">
              <w:rPr>
                <w:rFonts w:ascii="Times New Roman" w:eastAsia="Times New Roman" w:hAnsi="Times New Roman" w:cs="Times New Roman"/>
                <w:sz w:val="24"/>
                <w:szCs w:val="24"/>
              </w:rPr>
              <w:t>, ежемесячно,</w:t>
            </w: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2021</w:t>
            </w: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4A" w:rsidRPr="000F7E4A" w:rsidRDefault="000F7E4A" w:rsidP="000F7E4A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Осуществляется своевременное, полное и достоверное размещение информации о закупках в соответствии с Федеральным законом от 18.07.2011 № 223-ФЗ «О закупках товаров, работ, услуг отдельными видами юридических лиц», Постановлением Правительства Российской Федерации от 10 сентября 2012 г. N 908 «Об утверждении Положения о размещении в единой информационной системе информации о закупке» на официальном сайте единой информационной системы в сфере закупок в информационно-телекоммуникационной сети Интернет (ЕИС)  - </w:t>
            </w:r>
            <w:hyperlink r:id="rId11" w:history="1">
              <w:r w:rsidRPr="000F7E4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www.zakupki.gov.ru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F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(отв. лицо –</w:t>
            </w:r>
            <w:r w:rsidRPr="000F7E4A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795-424)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D9" w:rsidRPr="00B613A1" w:rsidTr="00EB2FCB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D9" w:rsidRPr="00B613A1" w:rsidRDefault="00CC12D9" w:rsidP="006B5B07">
            <w:pPr>
              <w:numPr>
                <w:ilvl w:val="0"/>
                <w:numId w:val="1"/>
              </w:numPr>
              <w:tabs>
                <w:tab w:val="left" w:pos="1815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информационно-просветительской работы по правовому просвещению и противодействию </w:t>
            </w: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коррупции с посетителями учреждения (получателями услуг/работ), создание условий для взаимодействия с ними:</w:t>
            </w:r>
          </w:p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А) Оформление и регулярное обновление стендов, информационных уголков по правовым темам, по профилактике и противодействию коррупции.</w:t>
            </w:r>
          </w:p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Б) Обеспечение информационной открытости учреждения (своевременное размещение сведений на сайте и в помещениях учреждения), в том числе:</w:t>
            </w:r>
          </w:p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муниципальных услугах/работах, </w:t>
            </w:r>
          </w:p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порядке и условиях оказания/выполнения услуг/работ (в том числе платных); </w:t>
            </w:r>
          </w:p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- о руководящем составе учреждения и графике их приема, в том числе по вопросам сообщения о фактах коррупционных проявлений в учреждении.</w:t>
            </w:r>
          </w:p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В) Обеспечение возможности выражения мнений посетителями (получателями услуг/работ) о качестве оказания/выполнения услуг/работ на своих официальных сайтах в сети «Интернет» (обратная связь, опросы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2021</w:t>
            </w: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(по факту актуализации и/или принятия локально-нормативного акта, обновления информативных материалов).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CB" w:rsidRPr="00EB2FCB" w:rsidRDefault="00EB2FCB" w:rsidP="000F7E4A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течений отчетного периода вся информация по Антикоррупционной составляющей, Порядок рассмотрения обращения граждан, находиться в открытом доступе на сайте учреждения </w:t>
            </w:r>
            <w:hyperlink r:id="rId12" w:history="1">
              <w:r w:rsidRPr="00EB2F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EB2F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EB2F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дк-поиск.рф</w:t>
              </w:r>
              <w:proofErr w:type="spellEnd"/>
              <w:r w:rsidRPr="00EB2F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EB2F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,</w:t>
            </w:r>
            <w:r w:rsidRPr="00EB2F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разделе</w:t>
            </w:r>
            <w:proofErr w:type="gramEnd"/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«Противодействие коррупции».</w:t>
            </w:r>
          </w:p>
          <w:p w:rsidR="00EB2FCB" w:rsidRPr="00EB2FCB" w:rsidRDefault="00EB2FCB" w:rsidP="000F7E4A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В оформленном уголке потребителя находится ФЗ «Закон о защите прав потребителей», Книга жалоб и предложений, телефоны и адреса учредителя и контролирующих органов, стандарты качества муниципальных услуг, перечень льготной категорий потребителей и Положение об оказании платных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и прейскурант </w:t>
            </w:r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  <w:p w:rsidR="00EB2FCB" w:rsidRDefault="00EB2FCB" w:rsidP="000F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Информация о приеме обращений по эл. почте </w:t>
            </w:r>
            <w:proofErr w:type="spellStart"/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poisk</w:t>
            </w:r>
            <w:proofErr w:type="spellEnd"/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dk</w:t>
            </w:r>
            <w:proofErr w:type="spellEnd"/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информация о часах приема руководителя (первый четверг месяца с 16.00 – 18.00) размещены на официал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ьном сайте и уголке потребителя, но в связи с принимаемыми мерами по профилактике распространения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 соответствии с распоряжением Администрации города Тюмени от 16.10.2020 № 828 «О приостановлении личных приемов граждан и представителей организаций», личный прием граждан и представителей организации приостановлен. О чем информируют объявления в фойе всех зданий учреждения. </w:t>
            </w:r>
          </w:p>
          <w:p w:rsidR="00EB2FCB" w:rsidRPr="00EB2FCB" w:rsidRDefault="00EB2FCB" w:rsidP="000F7E4A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EB2FCB">
              <w:rPr>
                <w:rFonts w:ascii="Times New Roman" w:eastAsia="Calibri" w:hAnsi="Times New Roman" w:cs="Times New Roman"/>
                <w:sz w:val="24"/>
                <w:szCs w:val="24"/>
              </w:rPr>
              <w:t>В фойе учреждения по адресам ул. А. Пушкина,10 и ул. Олимпийская, 9, на информационных стендах «Юридическая помощь» размещены: Положение о бесплатной юридической помощи, информационные листы о категории граждан, имеющих право на получение всех видов бесплатной юр. помощи, контактные телефоны экстренных служб, памятка «Мы против коррупции»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B2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Твое «НЕТ» имеет </w:t>
            </w:r>
            <w:r w:rsidR="000F7E4A" w:rsidRPr="000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="000F7E4A" w:rsidRPr="00E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F7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EB2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т.д.</w:t>
            </w:r>
          </w:p>
          <w:p w:rsidR="00CC12D9" w:rsidRPr="00B613A1" w:rsidRDefault="00EB2FCB" w:rsidP="000F7E4A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Для обеспечения возможности выражения мнений посетителей о качестве </w:t>
            </w:r>
            <w:r w:rsidRPr="00EB2FCB">
              <w:rPr>
                <w:rFonts w:ascii="Times New Roman" w:eastAsia="Calibri" w:hAnsi="Times New Roman" w:cs="Times New Roman"/>
                <w:sz w:val="24"/>
                <w:szCs w:val="24"/>
              </w:rPr>
              <w:t>оказания/выполнения услуг/работ</w:t>
            </w:r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сайте учреждения существует механизм обратной связи. На стенде учреждения размещена книга жалоб и предложений, так же еженедельно проводиться анализ социальных сетей на предмет комментариев и мнений потребителей о к</w:t>
            </w:r>
            <w:r w:rsidR="000F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оказанной услуги/работы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(отв. лицо – 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</w:t>
            </w:r>
            <w:r w:rsidRPr="00E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Pr="00E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11).</w:t>
            </w:r>
          </w:p>
        </w:tc>
      </w:tr>
      <w:tr w:rsidR="00CC12D9" w:rsidRPr="00B613A1" w:rsidTr="00F45D96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D9" w:rsidRPr="00B613A1" w:rsidRDefault="00CC12D9" w:rsidP="006B5B07">
            <w:pPr>
              <w:numPr>
                <w:ilvl w:val="0"/>
                <w:numId w:val="1"/>
              </w:numPr>
              <w:tabs>
                <w:tab w:val="left" w:pos="1815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9" w:rsidRPr="00B613A1" w:rsidRDefault="00CC12D9" w:rsidP="006B5B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обращения </w:t>
            </w:r>
            <w:proofErr w:type="gramStart"/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 о</w:t>
            </w:r>
            <w:proofErr w:type="gramEnd"/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фактах совершения коррупционных </w:t>
            </w: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сотрудниками учреждения.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</w:p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июня,</w:t>
            </w:r>
          </w:p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D9" w:rsidRPr="00B613A1" w:rsidRDefault="00EB2FCB" w:rsidP="000F7E4A">
            <w:pPr>
              <w:tabs>
                <w:tab w:val="left" w:pos="18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На отчетный период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обращения </w:t>
            </w:r>
            <w:r w:rsidR="000F7E4A">
              <w:rPr>
                <w:rFonts w:ascii="Times New Roman" w:hAnsi="Times New Roman"/>
                <w:sz w:val="24"/>
                <w:szCs w:val="24"/>
              </w:rPr>
              <w:t>граждан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фактах совершения коррупционных правонарушений сотру</w:t>
            </w:r>
            <w:r w:rsidR="000F7E4A">
              <w:rPr>
                <w:rFonts w:ascii="Times New Roman" w:hAnsi="Times New Roman"/>
                <w:sz w:val="24"/>
                <w:szCs w:val="24"/>
              </w:rPr>
              <w:t>дниками учреждения не поступало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(отв. лицо зам. директора 67-10-11).</w:t>
            </w:r>
          </w:p>
        </w:tc>
      </w:tr>
      <w:tr w:rsidR="00CC12D9" w:rsidRPr="00B613A1" w:rsidTr="00F45D96">
        <w:trPr>
          <w:trHeight w:val="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D9" w:rsidRPr="00B613A1" w:rsidRDefault="00CC12D9" w:rsidP="006B5B07">
            <w:pPr>
              <w:numPr>
                <w:ilvl w:val="0"/>
                <w:numId w:val="1"/>
              </w:numPr>
              <w:tabs>
                <w:tab w:val="left" w:pos="1815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9" w:rsidRPr="00B613A1" w:rsidRDefault="00CC12D9" w:rsidP="006B5B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служебных проверок, в т.ч. по фактам коррупции среди сотрудников учреждения (в случае наличия основания).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факту поступления уведомления, обращения.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D9" w:rsidRPr="00B613A1" w:rsidRDefault="00EB2FCB" w:rsidP="000F7E4A">
            <w:pPr>
              <w:tabs>
                <w:tab w:val="left" w:pos="18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На отчетный период оснований для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="000F7E4A">
              <w:rPr>
                <w:rFonts w:ascii="Times New Roman" w:hAnsi="Times New Roman"/>
                <w:sz w:val="24"/>
                <w:szCs w:val="24"/>
              </w:rPr>
              <w:t xml:space="preserve"> служебных проверок не выявлено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(отв. лицо зам. директора 67-10-11).</w:t>
            </w:r>
          </w:p>
        </w:tc>
      </w:tr>
      <w:tr w:rsidR="00CC12D9" w:rsidRPr="00B613A1" w:rsidTr="00F45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D9" w:rsidRPr="00B613A1" w:rsidRDefault="00CC12D9" w:rsidP="006B5B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заполнение декларации о конфликте интересов отдельными долж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ностными лицами МАУК ДК «Поиск».</w:t>
            </w:r>
          </w:p>
          <w:p w:rsidR="00CC12D9" w:rsidRPr="00B613A1" w:rsidRDefault="00CC12D9" w:rsidP="006B5B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F7E4A"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года.  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CB" w:rsidRPr="00EB2FCB" w:rsidRDefault="00EB2FCB" w:rsidP="00EB2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202</w:t>
            </w:r>
            <w:r w:rsidR="00E8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0F7E4A"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</w:t>
            </w:r>
            <w:r w:rsidR="000F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МАУК «ДК «Поиск», согласно п. 1.3. Положения о </w:t>
            </w:r>
            <w:r w:rsidR="000F7E4A"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декларации конфликта интересов</w:t>
            </w:r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введенного с 12.12.2017г.</w:t>
            </w:r>
            <w:r w:rsidR="000F7E4A"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заполнили</w:t>
            </w:r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декларацию о конфликте интересов следующие сотрудники:</w:t>
            </w:r>
          </w:p>
          <w:p w:rsidR="00EB2FCB" w:rsidRPr="00EB2FCB" w:rsidRDefault="00EB2FCB" w:rsidP="00EB2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директора,</w:t>
            </w:r>
          </w:p>
          <w:p w:rsidR="00EB2FCB" w:rsidRPr="00EB2FCB" w:rsidRDefault="00E82271" w:rsidP="00EB2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B2FCB"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эксплуатации имущественного комплекса и материально-технического обеспечения,</w:t>
            </w:r>
          </w:p>
          <w:p w:rsidR="00EB2FCB" w:rsidRPr="00EB2FCB" w:rsidRDefault="00EB2FCB" w:rsidP="00EB2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бухгалтер,</w:t>
            </w:r>
          </w:p>
          <w:p w:rsidR="00EB2FCB" w:rsidRPr="00EB2FCB" w:rsidRDefault="00EB2FCB" w:rsidP="00EB2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-бухгалтер,</w:t>
            </w:r>
          </w:p>
          <w:p w:rsidR="00EB2FCB" w:rsidRPr="00EB2FCB" w:rsidRDefault="00EB2FCB" w:rsidP="00EB2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инспектор по кадрам,</w:t>
            </w:r>
          </w:p>
          <w:p w:rsidR="00EB2FCB" w:rsidRPr="00EB2FCB" w:rsidRDefault="00EB2FCB" w:rsidP="00EB2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художественный руководитель.</w:t>
            </w:r>
          </w:p>
          <w:p w:rsidR="00CC12D9" w:rsidRPr="00B613A1" w:rsidRDefault="00EB2FCB" w:rsidP="00EB2FCB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 итогу проведенного анализа декларации</w:t>
            </w:r>
            <w:r w:rsidR="000F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конфликт интересов не выявлен</w:t>
            </w:r>
            <w:r w:rsidRPr="00EB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(отв. лицо – зам. директора, 67-10-11)</w:t>
            </w:r>
            <w:r w:rsidRPr="00EB2F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C12D9" w:rsidRPr="00B613A1" w:rsidTr="00F45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9" w:rsidRPr="00B613A1" w:rsidRDefault="00CC12D9" w:rsidP="006B5B0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и полного размещения отчетных материалов о проводимой работе, информации по реализации мер по предупреждению коррупции на официальном сайте учреждения.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июля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C12D9" w:rsidRPr="00B613A1" w:rsidRDefault="00CC12D9" w:rsidP="006B5B07">
            <w:pPr>
              <w:tabs>
                <w:tab w:val="left" w:pos="1815"/>
              </w:tabs>
              <w:spacing w:after="0" w:line="276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613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D9" w:rsidRPr="000F7E4A" w:rsidRDefault="00150A0F" w:rsidP="000F7E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Отчет о ходе реализации мер по предупреждению коррупции в МАУК «ДК «Поиск»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5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размещен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январе</w:t>
            </w:r>
            <w:r w:rsidRPr="0015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5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  <w:r w:rsidRPr="00150A0F">
              <w:rPr>
                <w:rFonts w:ascii="Times New Roman" w:eastAsia="Calibri" w:hAnsi="Times New Roman" w:cs="Times New Roman"/>
                <w:sz w:val="24"/>
                <w:szCs w:val="24"/>
              </w:rPr>
              <w:t>Отчет о ходе реализации мер по предупреждению коррупции в МАУК «Дом культуры «Поиск» за</w:t>
            </w:r>
            <w:r w:rsidRPr="0015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1полугодие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5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 в первой декаде июля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5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учреждения в разделе документы </w:t>
            </w:r>
            <w:hyperlink r:id="rId13" w:history="1">
              <w:proofErr w:type="gramStart"/>
              <w:r w:rsidRPr="00150A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150A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150A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дк-поиск.рф</w:t>
              </w:r>
              <w:proofErr w:type="spellEnd"/>
              <w:r w:rsidRPr="00150A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="000F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5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15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лицо – зам. директора, 67-10-11).</w:t>
            </w:r>
          </w:p>
        </w:tc>
      </w:tr>
    </w:tbl>
    <w:p w:rsidR="00CC12D9" w:rsidRDefault="00CC12D9"/>
    <w:sectPr w:rsidR="00CC12D9" w:rsidSect="00CC12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76481"/>
    <w:multiLevelType w:val="hybridMultilevel"/>
    <w:tmpl w:val="33DCD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456ED0"/>
    <w:multiLevelType w:val="multilevel"/>
    <w:tmpl w:val="C366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7F"/>
    <w:rsid w:val="000E5478"/>
    <w:rsid w:val="000F7E4A"/>
    <w:rsid w:val="00150A0F"/>
    <w:rsid w:val="00165B64"/>
    <w:rsid w:val="00212333"/>
    <w:rsid w:val="00241645"/>
    <w:rsid w:val="00325913"/>
    <w:rsid w:val="004867B3"/>
    <w:rsid w:val="004F17C9"/>
    <w:rsid w:val="005A36E0"/>
    <w:rsid w:val="005F62E4"/>
    <w:rsid w:val="00827FF4"/>
    <w:rsid w:val="00C3647F"/>
    <w:rsid w:val="00C9292E"/>
    <w:rsid w:val="00CC12D9"/>
    <w:rsid w:val="00E52123"/>
    <w:rsid w:val="00E82271"/>
    <w:rsid w:val="00E83A4B"/>
    <w:rsid w:val="00EB2FCB"/>
    <w:rsid w:val="00ED3D39"/>
    <w:rsid w:val="00F4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A51B3-A521-42EA-8F2D-A48776F8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-&#1087;&#1086;&#1080;&#1089;&#1082;.&#1088;&#1092;/" TargetMode="External"/><Relationship Id="rId13" Type="http://schemas.openxmlformats.org/officeDocument/2006/relationships/hyperlink" Target="http://&#1076;&#1082;-&#1087;&#1086;&#1080;&#1089;&#108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6;&#1082;-&#1087;&#1086;&#1080;&#1089;&#1082;.&#1088;&#1092;/" TargetMode="External"/><Relationship Id="rId12" Type="http://schemas.openxmlformats.org/officeDocument/2006/relationships/hyperlink" Target="http://&#1076;&#1082;-&#1087;&#1086;&#1080;&#1089;&#108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isk-dk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2021-07-08T04:33:00Z</dcterms:created>
  <dcterms:modified xsi:type="dcterms:W3CDTF">2021-07-08T04:33:00Z</dcterms:modified>
</cp:coreProperties>
</file>