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2F9" w:rsidRDefault="009B22F9" w:rsidP="009B22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70308">
        <w:rPr>
          <w:rFonts w:ascii="Times New Roman" w:hAnsi="Times New Roman" w:cs="Times New Roman"/>
          <w:sz w:val="24"/>
          <w:szCs w:val="24"/>
        </w:rPr>
        <w:t xml:space="preserve">Отчет о ходе реализации мер по предупреждению коррупции </w:t>
      </w:r>
    </w:p>
    <w:p w:rsidR="009B22F9" w:rsidRDefault="009B22F9" w:rsidP="009B22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70308">
        <w:rPr>
          <w:rFonts w:ascii="Times New Roman" w:hAnsi="Times New Roman" w:cs="Times New Roman"/>
          <w:sz w:val="24"/>
          <w:szCs w:val="24"/>
        </w:rPr>
        <w:t>в МАУК «Дом культуры «Поиск»</w:t>
      </w:r>
      <w:r>
        <w:rPr>
          <w:rFonts w:ascii="Times New Roman" w:hAnsi="Times New Roman" w:cs="Times New Roman"/>
          <w:sz w:val="24"/>
          <w:szCs w:val="24"/>
        </w:rPr>
        <w:t xml:space="preserve"> за 2018 год</w:t>
      </w:r>
    </w:p>
    <w:p w:rsidR="009B22F9" w:rsidRDefault="009B22F9" w:rsidP="009B22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4"/>
        <w:gridCol w:w="3834"/>
        <w:gridCol w:w="4709"/>
        <w:gridCol w:w="5749"/>
      </w:tblGrid>
      <w:tr w:rsidR="009B22F9" w:rsidRPr="00E02AD3" w:rsidTr="00446E8C">
        <w:tc>
          <w:tcPr>
            <w:tcW w:w="664" w:type="dxa"/>
          </w:tcPr>
          <w:p w:rsidR="009B22F9" w:rsidRPr="00E02AD3" w:rsidRDefault="009B22F9" w:rsidP="00446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D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02AD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02AD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34" w:type="dxa"/>
          </w:tcPr>
          <w:p w:rsidR="009B22F9" w:rsidRPr="00E02AD3" w:rsidRDefault="009B22F9" w:rsidP="00446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D3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4709" w:type="dxa"/>
          </w:tcPr>
          <w:p w:rsidR="009B22F9" w:rsidRPr="00E02AD3" w:rsidRDefault="009B22F9" w:rsidP="00446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D3">
              <w:rPr>
                <w:rFonts w:ascii="Times New Roman" w:hAnsi="Times New Roman" w:cs="Times New Roman"/>
                <w:sz w:val="24"/>
                <w:szCs w:val="24"/>
              </w:rPr>
              <w:t>Перечень антикоррупционных мероприятий</w:t>
            </w:r>
          </w:p>
        </w:tc>
        <w:tc>
          <w:tcPr>
            <w:tcW w:w="5749" w:type="dxa"/>
          </w:tcPr>
          <w:p w:rsidR="009B22F9" w:rsidRPr="00E02AD3" w:rsidRDefault="009B22F9" w:rsidP="00446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D3">
              <w:rPr>
                <w:rFonts w:ascii="Times New Roman" w:hAnsi="Times New Roman" w:cs="Times New Roman"/>
                <w:sz w:val="24"/>
                <w:szCs w:val="24"/>
              </w:rPr>
              <w:t>Информация учреждения</w:t>
            </w:r>
          </w:p>
        </w:tc>
      </w:tr>
      <w:tr w:rsidR="009B22F9" w:rsidRPr="00E02AD3" w:rsidTr="00446E8C">
        <w:tc>
          <w:tcPr>
            <w:tcW w:w="664" w:type="dxa"/>
          </w:tcPr>
          <w:p w:rsidR="009B22F9" w:rsidRPr="00E02AD3" w:rsidRDefault="009B22F9" w:rsidP="00446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4" w:type="dxa"/>
          </w:tcPr>
          <w:p w:rsidR="009B22F9" w:rsidRPr="00E02AD3" w:rsidRDefault="009B22F9" w:rsidP="00C72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Нормативное обеспечение, закрепление стандартов поведения и декларация намерений</w:t>
            </w:r>
          </w:p>
        </w:tc>
        <w:tc>
          <w:tcPr>
            <w:tcW w:w="4709" w:type="dxa"/>
          </w:tcPr>
          <w:p w:rsidR="009B22F9" w:rsidRPr="00EC0B2C" w:rsidRDefault="009B22F9" w:rsidP="00446E8C">
            <w:pPr>
              <w:tabs>
                <w:tab w:val="left" w:pos="181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 а</w:t>
            </w:r>
            <w:r w:rsidRPr="00EC0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уализация  (при необходимости)</w:t>
            </w:r>
            <w:r w:rsidRPr="00EC0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локальных нормативных актов учреждения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B22F9" w:rsidRPr="00E02AD3" w:rsidRDefault="009B22F9" w:rsidP="00446E8C">
            <w:pPr>
              <w:tabs>
                <w:tab w:val="left" w:pos="181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9" w:type="dxa"/>
          </w:tcPr>
          <w:p w:rsidR="009B22F9" w:rsidRDefault="009B22F9" w:rsidP="00446E8C">
            <w:pPr>
              <w:tabs>
                <w:tab w:val="left" w:pos="181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итогу  проведенного анализа за год:</w:t>
            </w:r>
          </w:p>
          <w:p w:rsidR="009B22F9" w:rsidRDefault="009B22F9" w:rsidP="00446E8C">
            <w:pPr>
              <w:tabs>
                <w:tab w:val="left" w:pos="181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Антикоррупционная политика учреждения (с указанием основных антикорруп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ционных процедур и мероприятий) – не требует актуализации</w:t>
            </w:r>
            <w:r w:rsidRPr="00E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B22F9" w:rsidRPr="00EC0B2C" w:rsidRDefault="009B22F9" w:rsidP="00446E8C">
            <w:pPr>
              <w:tabs>
                <w:tab w:val="left" w:pos="181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Кодекс этики и служебного поведения работников учреждения</w:t>
            </w:r>
            <w:r w:rsidRPr="00EC0B2C">
              <w:rPr>
                <w:rFonts w:ascii="Century" w:eastAsia="Times New Roman" w:hAnsi="Century" w:cs="Times New Roman"/>
                <w:sz w:val="20"/>
                <w:szCs w:val="20"/>
                <w:lang w:eastAsia="ru-RU"/>
              </w:rPr>
              <w:t xml:space="preserve"> </w:t>
            </w:r>
            <w:r w:rsidRPr="00EC0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том числе включающий стандарты и процедуры, направленные на обеспечение 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бросовестной работы учреждения) - не требует актуализации</w:t>
            </w:r>
            <w:r w:rsidRPr="00E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B22F9" w:rsidRPr="00EC0B2C" w:rsidRDefault="009B22F9" w:rsidP="00446E8C">
            <w:pPr>
              <w:tabs>
                <w:tab w:val="left" w:pos="181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Положение о порядке рассмотрения, урегулирования и предотвращения конфликта интересов в учреждении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требует актуализации</w:t>
            </w:r>
            <w:r w:rsidRPr="00E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B22F9" w:rsidRDefault="009B22F9" w:rsidP="00446E8C">
            <w:pPr>
              <w:tabs>
                <w:tab w:val="left" w:pos="181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Положение о порядке рассмотрения (и учета) обращений физических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юридических лиц в учреждение - не требует актуализации</w:t>
            </w:r>
            <w:r w:rsidRPr="00E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B22F9" w:rsidRDefault="009B22F9" w:rsidP="00446E8C">
            <w:pPr>
              <w:tabs>
                <w:tab w:val="left" w:pos="181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 Проект Положения о ротации, по состоянию на 28 декабря 2018 года, разработан в учреждении, и находиться на согласовани</w:t>
            </w:r>
            <w:r w:rsidR="00D33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 комиссии по противодействию коррупции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1 полугодии 2019 запланирован его ввод в действие.</w:t>
            </w:r>
          </w:p>
          <w:p w:rsidR="009B22F9" w:rsidRPr="009B22F9" w:rsidRDefault="009B22F9" w:rsidP="009B22F9">
            <w:pPr>
              <w:tabs>
                <w:tab w:val="left" w:pos="181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(отв. лицо – юрисконсульт,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Ахмедханова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Ж.К. 79-54-15)</w:t>
            </w:r>
          </w:p>
        </w:tc>
      </w:tr>
      <w:tr w:rsidR="009B22F9" w:rsidRPr="00C55601" w:rsidTr="00446E8C">
        <w:tc>
          <w:tcPr>
            <w:tcW w:w="664" w:type="dxa"/>
            <w:vMerge w:val="restart"/>
          </w:tcPr>
          <w:p w:rsidR="009B22F9" w:rsidRPr="00C55601" w:rsidRDefault="009B22F9" w:rsidP="00446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34" w:type="dxa"/>
            <w:vMerge w:val="restart"/>
          </w:tcPr>
          <w:p w:rsidR="009B22F9" w:rsidRPr="00C55601" w:rsidRDefault="009B22F9" w:rsidP="00C72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введение специальных антикоррупционных процедур</w:t>
            </w:r>
          </w:p>
        </w:tc>
        <w:tc>
          <w:tcPr>
            <w:tcW w:w="4709" w:type="dxa"/>
          </w:tcPr>
          <w:p w:rsidR="009B22F9" w:rsidRPr="00C55601" w:rsidRDefault="009B22F9" w:rsidP="00446E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принятие мер по выявлению, урегулированию (предотвращению) конфликта интересов в учреждении, в том числе организация работы комиссии учреждения по урегулированию (предотвращению) конфликта интересов, возникающих у работников учреждения.</w:t>
            </w:r>
          </w:p>
        </w:tc>
        <w:tc>
          <w:tcPr>
            <w:tcW w:w="5749" w:type="dxa"/>
          </w:tcPr>
          <w:p w:rsidR="009B22F9" w:rsidRPr="00C55601" w:rsidRDefault="009B22F9" w:rsidP="00446E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период с 25 мая по 5 июня 2018 года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учреждений</w:t>
            </w:r>
            <w:proofErr w:type="gramEnd"/>
            <w:r w:rsidRPr="00C5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МАУК «ДК «Поиск», согласно </w:t>
            </w:r>
            <w:r w:rsidRPr="00C5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1.3. Положения о декларации  конфликта  интересов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введенного с </w:t>
            </w:r>
            <w:r w:rsidRPr="00C5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12.12.2017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г.,</w:t>
            </w:r>
            <w:r w:rsidRPr="00C5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C5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аполн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  <w:r w:rsidRPr="00C5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декларацию о конфликте интересов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следующие сотрудники</w:t>
            </w:r>
            <w:r w:rsidRPr="00C5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9B22F9" w:rsidRPr="00C55601" w:rsidRDefault="009B22F9" w:rsidP="00446E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заместитель директора,</w:t>
            </w:r>
          </w:p>
          <w:p w:rsidR="009B22F9" w:rsidRPr="00C55601" w:rsidRDefault="009B22F9" w:rsidP="00446E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начальник службы эксплуатации имущественного комплекса и материально-технического обеспечения,</w:t>
            </w:r>
          </w:p>
          <w:p w:rsidR="009B22F9" w:rsidRPr="00C55601" w:rsidRDefault="009B22F9" w:rsidP="00446E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главный бухгалтер,</w:t>
            </w:r>
          </w:p>
          <w:p w:rsidR="009B22F9" w:rsidRPr="00C55601" w:rsidRDefault="009B22F9" w:rsidP="00446E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-бухгалтер,</w:t>
            </w:r>
          </w:p>
          <w:p w:rsidR="009B22F9" w:rsidRPr="00C55601" w:rsidRDefault="009B22F9" w:rsidP="00446E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инспектор по кадрам,</w:t>
            </w:r>
          </w:p>
          <w:p w:rsidR="009B22F9" w:rsidRPr="00C55601" w:rsidRDefault="009B22F9" w:rsidP="00446E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художественный руководитель.</w:t>
            </w:r>
          </w:p>
          <w:p w:rsidR="009B22F9" w:rsidRPr="00C55601" w:rsidRDefault="009B22F9" w:rsidP="00D33A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итогу проведенного анализа декларации, конфликт интересов не </w:t>
            </w:r>
            <w:r w:rsidRPr="00C5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выявлен. </w:t>
            </w:r>
            <w:r w:rsidR="00D33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Следующие з</w:t>
            </w:r>
            <w:r w:rsidR="00D33AFC" w:rsidRPr="00C5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апол</w:t>
            </w:r>
            <w:r w:rsidR="00D33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нение</w:t>
            </w:r>
            <w:r w:rsidR="00D33AFC" w:rsidRPr="00C5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деклараци</w:t>
            </w:r>
            <w:r w:rsidR="00D33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планируется в 1 полугодии 2019 года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(отв. лицо – зам. директора,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И.Г. 67-10-11)</w:t>
            </w:r>
          </w:p>
        </w:tc>
      </w:tr>
      <w:tr w:rsidR="009B22F9" w:rsidRPr="00A53A33" w:rsidTr="00446E8C">
        <w:tc>
          <w:tcPr>
            <w:tcW w:w="664" w:type="dxa"/>
            <w:vMerge/>
          </w:tcPr>
          <w:p w:rsidR="009B22F9" w:rsidRPr="00A53A33" w:rsidRDefault="009B22F9" w:rsidP="00446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  <w:vMerge/>
          </w:tcPr>
          <w:p w:rsidR="009B22F9" w:rsidRPr="00A53A33" w:rsidRDefault="009B22F9" w:rsidP="00446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</w:tcPr>
          <w:p w:rsidR="009B22F9" w:rsidRPr="00A53A33" w:rsidRDefault="009B22F9" w:rsidP="00446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сообщений, включая создание доступных каналов передачи обозначенной информации (механизмов «обратной связи», телефона доверия и т.п.)</w:t>
            </w:r>
          </w:p>
        </w:tc>
        <w:tc>
          <w:tcPr>
            <w:tcW w:w="5749" w:type="dxa"/>
          </w:tcPr>
          <w:p w:rsidR="009B22F9" w:rsidRPr="00A53A33" w:rsidRDefault="009B22F9" w:rsidP="00446E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53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Разработана и введена в действие антикоррупционная политика, которая регламентирует и регулирует порядок действий процедуры информирования работниками МАУК ДК «Поиск» работодателя о случаях склонения их к совершению коррупционных нарушений и порядка рассмотрения таких сообщений, а также содержит образец Уведомления о факте обращения в целях склонения работника к совершению коррупционных правонарушений и т.д.   </w:t>
            </w:r>
            <w:proofErr w:type="gramEnd"/>
          </w:p>
          <w:p w:rsidR="009B22F9" w:rsidRPr="00A53A33" w:rsidRDefault="009B22F9" w:rsidP="00446E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(приказ  от 12.12.17 № 186 «Об утверждении Антикоррупционной политики МАУК «ДК «Поиск»)</w:t>
            </w:r>
            <w:r w:rsidR="00D33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9B22F9" w:rsidRDefault="009B22F9" w:rsidP="00446E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Pr="00A53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отчетный период ознакомлен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A53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роспись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</w:t>
            </w:r>
            <w:r w:rsidRPr="00A53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53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сотрудник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53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МАУК «ДК «Поиск», </w:t>
            </w:r>
          </w:p>
          <w:p w:rsidR="009B22F9" w:rsidRDefault="009B22F9" w:rsidP="00446E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 же на сайте учреждения </w:t>
            </w:r>
            <w:hyperlink r:id="rId6" w:history="1">
              <w:r w:rsidRPr="00A53A3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Pr="00A53A3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://дк-поиск.рф/</w:t>
              </w:r>
            </w:hyperlink>
            <w:r w:rsidRPr="00A53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присутствует механизм обратной связи.</w:t>
            </w:r>
          </w:p>
          <w:p w:rsidR="009B22F9" w:rsidRDefault="009B22F9" w:rsidP="00446E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Для удобства сотрудников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 2 полугодии 2018 года </w:t>
            </w:r>
            <w:r w:rsidRPr="00A53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образец Уведомления о факте обращения в целях склонения работника к совершению коррупционных правонарушений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62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сайте </w:t>
            </w:r>
            <w:hyperlink r:id="rId7" w:history="1">
              <w:r w:rsidRPr="00A53A3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Pr="00A53A3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://дк-поиск.рф/</w:t>
              </w:r>
            </w:hyperlink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  </w:t>
            </w:r>
            <w:r w:rsidRPr="00A53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отдельным файлом</w:t>
            </w:r>
            <w:r w:rsidR="00F62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формата</w:t>
            </w:r>
            <w:r w:rsidR="00F628D9" w:rsidRPr="00F62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628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WORD</w:t>
            </w:r>
            <w:r w:rsidR="00F628D9" w:rsidRPr="00F62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62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разделе «формы/бланки»</w:t>
            </w:r>
          </w:p>
          <w:p w:rsidR="009B22F9" w:rsidRPr="00A53A33" w:rsidRDefault="009B22F9" w:rsidP="00446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(отв. лицо – зам. директора,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И.Г. 67-10-11)</w:t>
            </w:r>
          </w:p>
        </w:tc>
      </w:tr>
      <w:tr w:rsidR="009B22F9" w:rsidRPr="00E02AD3" w:rsidTr="00446E8C">
        <w:tc>
          <w:tcPr>
            <w:tcW w:w="664" w:type="dxa"/>
            <w:vMerge/>
          </w:tcPr>
          <w:p w:rsidR="009B22F9" w:rsidRPr="00E02AD3" w:rsidRDefault="009B22F9" w:rsidP="00446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  <w:vMerge/>
          </w:tcPr>
          <w:p w:rsidR="009B22F9" w:rsidRPr="00E02AD3" w:rsidRDefault="009B22F9" w:rsidP="00446E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9" w:type="dxa"/>
          </w:tcPr>
          <w:p w:rsidR="009B22F9" w:rsidRPr="00E02AD3" w:rsidRDefault="009B22F9" w:rsidP="00446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обращения граждан </w:t>
            </w:r>
            <w:r w:rsidRPr="003F53B2">
              <w:rPr>
                <w:rFonts w:ascii="Times New Roman" w:hAnsi="Times New Roman"/>
                <w:sz w:val="24"/>
                <w:szCs w:val="24"/>
              </w:rPr>
              <w:t xml:space="preserve"> о фактах совершения коррупционных правонарушений </w:t>
            </w:r>
            <w:r>
              <w:rPr>
                <w:rFonts w:ascii="Times New Roman" w:hAnsi="Times New Roman"/>
                <w:sz w:val="24"/>
                <w:szCs w:val="24"/>
              </w:rPr>
              <w:t>сотрудниками учреждения</w:t>
            </w:r>
          </w:p>
        </w:tc>
        <w:tc>
          <w:tcPr>
            <w:tcW w:w="5749" w:type="dxa"/>
          </w:tcPr>
          <w:p w:rsidR="009B22F9" w:rsidRPr="00E02AD3" w:rsidRDefault="009B22F9" w:rsidP="00446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отчетный период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обращения граждан </w:t>
            </w:r>
            <w:r w:rsidRPr="003F53B2">
              <w:rPr>
                <w:rFonts w:ascii="Times New Roman" w:hAnsi="Times New Roman"/>
                <w:sz w:val="24"/>
                <w:szCs w:val="24"/>
              </w:rPr>
              <w:t xml:space="preserve"> о фактах совершения коррупционных правонарушений </w:t>
            </w:r>
            <w:r>
              <w:rPr>
                <w:rFonts w:ascii="Times New Roman" w:hAnsi="Times New Roman"/>
                <w:sz w:val="24"/>
                <w:szCs w:val="24"/>
              </w:rPr>
              <w:t>сотрудниками учреждения не поступало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тв. лицо директор – Долгих В.М. 29-50-01)</w:t>
            </w:r>
          </w:p>
        </w:tc>
      </w:tr>
      <w:tr w:rsidR="009B22F9" w:rsidRPr="00E02AD3" w:rsidTr="00446E8C">
        <w:tc>
          <w:tcPr>
            <w:tcW w:w="664" w:type="dxa"/>
            <w:vMerge/>
          </w:tcPr>
          <w:p w:rsidR="009B22F9" w:rsidRPr="00E02AD3" w:rsidRDefault="009B22F9" w:rsidP="00446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  <w:vMerge/>
          </w:tcPr>
          <w:p w:rsidR="009B22F9" w:rsidRPr="00E02AD3" w:rsidRDefault="009B22F9" w:rsidP="00446E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9" w:type="dxa"/>
          </w:tcPr>
          <w:p w:rsidR="009B22F9" w:rsidRPr="00E02AD3" w:rsidRDefault="009B22F9" w:rsidP="00446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служебных проверок,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фактам коррупции среди сотрудников учреждения (в случае наличия основания).</w:t>
            </w:r>
          </w:p>
        </w:tc>
        <w:tc>
          <w:tcPr>
            <w:tcW w:w="5749" w:type="dxa"/>
          </w:tcPr>
          <w:p w:rsidR="009B22F9" w:rsidRPr="00E02AD3" w:rsidRDefault="009B22F9" w:rsidP="00446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отчетный период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оснований для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проведения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служебных проверок не выявлено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тв. лицо директор – Долгих В.М. 29-50-01)</w:t>
            </w:r>
          </w:p>
        </w:tc>
      </w:tr>
      <w:tr w:rsidR="009B22F9" w:rsidRPr="00E02AD3" w:rsidTr="00446E8C">
        <w:tc>
          <w:tcPr>
            <w:tcW w:w="664" w:type="dxa"/>
            <w:vMerge/>
          </w:tcPr>
          <w:p w:rsidR="009B22F9" w:rsidRPr="00E02AD3" w:rsidRDefault="009B22F9" w:rsidP="00446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  <w:vMerge/>
          </w:tcPr>
          <w:p w:rsidR="009B22F9" w:rsidRPr="00E02AD3" w:rsidRDefault="009B22F9" w:rsidP="00446E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9" w:type="dxa"/>
          </w:tcPr>
          <w:p w:rsidR="009B22F9" w:rsidRPr="00486675" w:rsidRDefault="009B22F9" w:rsidP="00446E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Ежегодное заполнение декларации о конфликте интересов. </w:t>
            </w:r>
          </w:p>
          <w:p w:rsidR="009B22F9" w:rsidRDefault="009B22F9" w:rsidP="00446E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9" w:type="dxa"/>
          </w:tcPr>
          <w:p w:rsidR="005121DA" w:rsidRPr="00C55601" w:rsidRDefault="005121DA" w:rsidP="005121D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период с 25 мая по 5 июня 2018 года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учреждений</w:t>
            </w:r>
            <w:proofErr w:type="gramEnd"/>
            <w:r w:rsidRPr="00C5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МАУК «ДК «Поиск», согласно </w:t>
            </w:r>
            <w:r w:rsidRPr="00C5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1.3. Положения о декларации  конфликта  интересов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введенного с </w:t>
            </w:r>
            <w:r w:rsidRPr="00C5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12.12.2017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г.,</w:t>
            </w:r>
            <w:r w:rsidRPr="00C5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C5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аполн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  <w:r w:rsidRPr="00C5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декларацию о конфликте интересов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следующие сотрудники</w:t>
            </w:r>
            <w:r w:rsidRPr="00C5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5121DA" w:rsidRPr="00C55601" w:rsidRDefault="005121DA" w:rsidP="005121D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заместитель директора,</w:t>
            </w:r>
          </w:p>
          <w:p w:rsidR="005121DA" w:rsidRPr="00C55601" w:rsidRDefault="005121DA" w:rsidP="005121D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начальник службы эксплуатации имущественного комплекса и материально-технического обеспечения,</w:t>
            </w:r>
          </w:p>
          <w:p w:rsidR="005121DA" w:rsidRPr="00C55601" w:rsidRDefault="005121DA" w:rsidP="005121D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главный бухгалтер,</w:t>
            </w:r>
          </w:p>
          <w:p w:rsidR="005121DA" w:rsidRPr="00C55601" w:rsidRDefault="005121DA" w:rsidP="005121D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-бухгалтер,</w:t>
            </w:r>
          </w:p>
          <w:p w:rsidR="005121DA" w:rsidRPr="00C55601" w:rsidRDefault="005121DA" w:rsidP="005121D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инспектор по кадрам,</w:t>
            </w:r>
          </w:p>
          <w:p w:rsidR="005121DA" w:rsidRPr="00C55601" w:rsidRDefault="005121DA" w:rsidP="005121D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художественный руководитель.</w:t>
            </w:r>
          </w:p>
          <w:p w:rsidR="005121DA" w:rsidRDefault="005121DA" w:rsidP="005121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итогу проведенного анализа декларации, конфликт интересов не </w:t>
            </w:r>
            <w:r w:rsidRPr="00C5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тв. лицо – зам. директора,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И.Г. 67-10-11)</w:t>
            </w:r>
          </w:p>
          <w:p w:rsidR="009B22F9" w:rsidRPr="00A53A33" w:rsidRDefault="005121DA" w:rsidP="005121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Так же, в установленные сроки, до 30 апреля 2018 года, руководителем учреждения были поданы</w:t>
            </w:r>
            <w:r w:rsidRPr="003408D7">
              <w:rPr>
                <w:rFonts w:ascii="Times New Roman" w:hAnsi="Times New Roman"/>
                <w:sz w:val="24"/>
                <w:szCs w:val="24"/>
              </w:rPr>
              <w:t xml:space="preserve"> сведени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3408D7">
              <w:rPr>
                <w:rFonts w:ascii="Times New Roman" w:hAnsi="Times New Roman"/>
                <w:sz w:val="24"/>
                <w:szCs w:val="24"/>
              </w:rPr>
              <w:t xml:space="preserve"> о доходах, об имуществе и обязател</w:t>
            </w:r>
            <w:r>
              <w:rPr>
                <w:rFonts w:ascii="Times New Roman" w:hAnsi="Times New Roman"/>
                <w:sz w:val="24"/>
                <w:szCs w:val="24"/>
              </w:rPr>
              <w:t>ьствах имущественного характера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тв. лицо директор – Долгих В.М. 29-50-01)</w:t>
            </w:r>
          </w:p>
        </w:tc>
      </w:tr>
      <w:tr w:rsidR="009B22F9" w:rsidRPr="00E02AD3" w:rsidTr="00446E8C">
        <w:tc>
          <w:tcPr>
            <w:tcW w:w="664" w:type="dxa"/>
            <w:vMerge w:val="restart"/>
          </w:tcPr>
          <w:p w:rsidR="009B22F9" w:rsidRPr="00E02AD3" w:rsidRDefault="009B22F9" w:rsidP="00446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34" w:type="dxa"/>
            <w:vMerge w:val="restart"/>
          </w:tcPr>
          <w:p w:rsidR="009B22F9" w:rsidRPr="00E02AD3" w:rsidRDefault="009B22F9" w:rsidP="00C72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и информирование </w:t>
            </w:r>
          </w:p>
        </w:tc>
        <w:tc>
          <w:tcPr>
            <w:tcW w:w="4709" w:type="dxa"/>
          </w:tcPr>
          <w:p w:rsidR="009B22F9" w:rsidRPr="00E02AD3" w:rsidRDefault="009B22F9" w:rsidP="00446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информационно-просветительской работы по правовому просвещению и противодействию коррупции с посетителями учреждения (получателями услуг/работ), создание условий для взаимодействия с ними</w:t>
            </w:r>
          </w:p>
        </w:tc>
        <w:tc>
          <w:tcPr>
            <w:tcW w:w="5749" w:type="dxa"/>
          </w:tcPr>
          <w:p w:rsidR="005121DA" w:rsidRDefault="005121DA" w:rsidP="005121DA">
            <w:pPr>
              <w:tabs>
                <w:tab w:val="left" w:pos="181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течений отчетного периода информация по Антикоррупционной составляющей (Антикоррупционная политика, </w:t>
            </w:r>
            <w:r w:rsidRPr="00EC0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Кодекс этики и служебного поведения работников учреждения</w:t>
            </w:r>
            <w:r w:rsidRPr="00EC0B2C">
              <w:rPr>
                <w:rFonts w:ascii="Century" w:eastAsia="Times New Roman" w:hAnsi="Century" w:cs="Times New Roman"/>
                <w:sz w:val="20"/>
                <w:szCs w:val="20"/>
                <w:lang w:eastAsia="ru-RU"/>
              </w:rPr>
              <w:t xml:space="preserve"> </w:t>
            </w:r>
            <w:r w:rsidRPr="00EC0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том числе включающий стандарты и процедуры, направленные на обеспечение 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бросовестной работы учреждения), </w:t>
            </w:r>
            <w:r w:rsidRPr="00EC0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C0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порядке рассмотрения, урегулирования и предотвращения конфликта интересов в учреждении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C0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 порядке рассмотрения (и учета) обращений физических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юридических лиц в учреждение.</w:t>
            </w:r>
            <w:proofErr w:type="gramEnd"/>
          </w:p>
          <w:p w:rsidR="005121DA" w:rsidRDefault="005121DA" w:rsidP="005121DA">
            <w:pPr>
              <w:tabs>
                <w:tab w:val="left" w:pos="181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Кроме того в течени</w:t>
            </w:r>
            <w:r w:rsidR="00FD1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2018 года была проведена работа по открытости и доступности информации по противодействию коррупции, а именно: на главной странице сайта учреждения </w:t>
            </w:r>
            <w:hyperlink r:id="rId8" w:history="1">
              <w:r w:rsidRPr="00A53A3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Pr="00A53A3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://дк-поиск.рф/</w:t>
              </w:r>
            </w:hyperlink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опубликовали раздел «Противодействие коррупции» (ранее этот раздел был в общем разделе «Документы»). </w:t>
            </w:r>
          </w:p>
          <w:p w:rsidR="005121DA" w:rsidRPr="00A46C62" w:rsidRDefault="005121DA" w:rsidP="005121DA">
            <w:pPr>
              <w:tabs>
                <w:tab w:val="left" w:pos="1815"/>
              </w:tabs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F8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оформленном уголке потребителя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находится стандарты качества муниципальных услуг, перечень льготной категорий потребителей и положение об оказании платных услуг. </w:t>
            </w:r>
          </w:p>
          <w:p w:rsidR="005121DA" w:rsidRDefault="005121DA" w:rsidP="005121DA">
            <w:pPr>
              <w:tabs>
                <w:tab w:val="left" w:pos="181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Информация о приеме обращений по эл. почте </w:t>
            </w:r>
            <w:proofErr w:type="spellStart"/>
            <w:r w:rsidRPr="00DC25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poisk</w:t>
            </w:r>
            <w:proofErr w:type="spellEnd"/>
            <w:r w:rsidRPr="00DC2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DC25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dk</w:t>
            </w:r>
            <w:proofErr w:type="spellEnd"/>
            <w:r w:rsidRPr="00DC2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proofErr w:type="spellStart"/>
            <w:r w:rsidRPr="00DC25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yandex</w:t>
            </w:r>
            <w:proofErr w:type="spellEnd"/>
            <w:r w:rsidRPr="00DC2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DC25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информация о часах приема руководителя (первый четверг месяца с 16.00 – 18.00) размещена на официальном сайте и уголке потребителя.</w:t>
            </w:r>
          </w:p>
          <w:p w:rsidR="009B22F9" w:rsidRDefault="005121DA" w:rsidP="00FD1D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На сайте учреждения существует механизм обратной связи.</w:t>
            </w:r>
          </w:p>
          <w:p w:rsidR="001321BA" w:rsidRPr="00E02AD3" w:rsidRDefault="001321BA" w:rsidP="00FD1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2018 года ежеквартально проводился опрос родителей/посетителей с целью определения степени их удовлетворенности работой учреждения, качеством предоставляемых услуг.</w:t>
            </w:r>
          </w:p>
        </w:tc>
      </w:tr>
      <w:tr w:rsidR="009B22F9" w:rsidRPr="00E02AD3" w:rsidTr="00446E8C">
        <w:tc>
          <w:tcPr>
            <w:tcW w:w="664" w:type="dxa"/>
            <w:vMerge/>
          </w:tcPr>
          <w:p w:rsidR="009B22F9" w:rsidRPr="00E02AD3" w:rsidRDefault="009B22F9" w:rsidP="00446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  <w:vMerge/>
          </w:tcPr>
          <w:p w:rsidR="009B22F9" w:rsidRPr="00E02AD3" w:rsidRDefault="009B22F9" w:rsidP="00446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</w:tcPr>
          <w:p w:rsidR="009B22F9" w:rsidRPr="00E02AD3" w:rsidRDefault="009B22F9" w:rsidP="00446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Информационно-просветительской работы по правовому просвещению и противодействию коррупции с сотрудниками  учреждения.</w:t>
            </w:r>
          </w:p>
        </w:tc>
        <w:tc>
          <w:tcPr>
            <w:tcW w:w="5749" w:type="dxa"/>
          </w:tcPr>
          <w:p w:rsidR="009B22F9" w:rsidRDefault="009B22F9" w:rsidP="00446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24.04.2018 года на общем собрании трудового коллектива, организована и проведена беседа на тему «Профилактика и противодействие коррупции в учреждении». Протокол собрания № 5 от 24.04.2018.</w:t>
            </w:r>
          </w:p>
          <w:p w:rsidR="00C72442" w:rsidRDefault="00FD1DAE" w:rsidP="00446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04.12.2018 года на общем собрании трудового коллектива, организована и проведена беседа на тему «</w:t>
            </w:r>
            <w:r w:rsidR="00C72442">
              <w:rPr>
                <w:rFonts w:ascii="Times New Roman" w:hAnsi="Times New Roman" w:cs="Times New Roman"/>
                <w:sz w:val="24"/>
                <w:szCs w:val="24"/>
              </w:rPr>
              <w:t>Правила обмена деловыми подарками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="00C72442">
              <w:rPr>
                <w:rFonts w:ascii="Times New Roman" w:hAnsi="Times New Roman" w:cs="Times New Roman"/>
                <w:sz w:val="24"/>
                <w:szCs w:val="24"/>
              </w:rPr>
              <w:t>Протокол собрания № 9 от 04.12.2018.</w:t>
            </w:r>
          </w:p>
          <w:p w:rsidR="00FD1DAE" w:rsidRDefault="00C72442" w:rsidP="00446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FD1DAE">
              <w:rPr>
                <w:rFonts w:ascii="Times New Roman" w:hAnsi="Times New Roman" w:cs="Times New Roman"/>
                <w:sz w:val="24"/>
                <w:szCs w:val="24"/>
              </w:rPr>
              <w:t xml:space="preserve">В фойе учреждения по адресам ул. А. Пушкина,10 и ул. Олимпийская, 9, размещены </w:t>
            </w:r>
            <w:r w:rsidR="00FD1DAE" w:rsidRPr="00284818">
              <w:rPr>
                <w:rFonts w:ascii="Times New Roman" w:hAnsi="Times New Roman" w:cs="Times New Roman"/>
                <w:sz w:val="24"/>
                <w:szCs w:val="24"/>
              </w:rPr>
              <w:t>информационные стенды «Юридическая помощь».</w:t>
            </w:r>
          </w:p>
          <w:p w:rsidR="009B22F9" w:rsidRPr="00E02AD3" w:rsidRDefault="009B22F9" w:rsidP="00446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(отв. лицо – зам. директора,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И.Г. 67-10-11)</w:t>
            </w:r>
          </w:p>
        </w:tc>
      </w:tr>
      <w:tr w:rsidR="009B22F9" w:rsidRPr="00DF0B44" w:rsidTr="00446E8C">
        <w:tc>
          <w:tcPr>
            <w:tcW w:w="664" w:type="dxa"/>
          </w:tcPr>
          <w:p w:rsidR="009B22F9" w:rsidRPr="00DF0B44" w:rsidRDefault="009B22F9" w:rsidP="00446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34" w:type="dxa"/>
          </w:tcPr>
          <w:p w:rsidR="009B22F9" w:rsidRPr="00DF0B44" w:rsidRDefault="009B22F9" w:rsidP="00C72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соответствия системы внутреннего контроля и аудита организации требованиям антикоррупционной политики организации</w:t>
            </w:r>
          </w:p>
        </w:tc>
        <w:tc>
          <w:tcPr>
            <w:tcW w:w="4709" w:type="dxa"/>
          </w:tcPr>
          <w:p w:rsidR="009B22F9" w:rsidRPr="00DF0B44" w:rsidRDefault="009B22F9" w:rsidP="00446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регулярного контроля данных бухгалтерского учета, наличия и достоверности первичных документов бухгалтерского учета</w:t>
            </w:r>
          </w:p>
        </w:tc>
        <w:tc>
          <w:tcPr>
            <w:tcW w:w="5749" w:type="dxa"/>
          </w:tcPr>
          <w:p w:rsidR="009B22F9" w:rsidRPr="00DF0B44" w:rsidRDefault="009B22F9" w:rsidP="00446E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внутреннего финансового  контроля осуществляется на постоянной основе специалистами отделов бухгалтерского учета и отчетности МАУК «ДК «Поиск», заместителем руководителя учреждения, комиссией по внутреннему контролю. Что закреплено в учетной политике МАУК «ДК «Поиск».</w:t>
            </w:r>
          </w:p>
          <w:p w:rsidR="009B22F9" w:rsidRPr="00DF0B44" w:rsidRDefault="009B22F9" w:rsidP="00446E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учреждении созданы и действуют постоянные комиссии: по движению нефинансовых активов; по закупкам; по списанию бланков строгой отчетности; по премированию. </w:t>
            </w:r>
          </w:p>
          <w:p w:rsidR="009B22F9" w:rsidRPr="00DF0B44" w:rsidRDefault="009B22F9" w:rsidP="00446E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F0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Внутренний финансовый контроль заключается в проведении повседневного анализа соблюдения процедур исполнения бюджета, составления бюджетной (бухгалтерской) отчетности и ведения бюджетного (бухгалтерского) учета, осуществлении мониторингов целевого расходования средств областного (федерального или муниципального) бюджета подведомственными учреждениями, оценке эффективности и результативности расходования средств бюджета для достижения целей, задач и целевых прогнозных показателей подразделениями управления, подведомственными учреждениями.</w:t>
            </w:r>
            <w:proofErr w:type="gramEnd"/>
          </w:p>
          <w:p w:rsidR="009B22F9" w:rsidRPr="00DF0B44" w:rsidRDefault="009B22F9" w:rsidP="00446E8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ходе внутреннего контроля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за отчетный период, </w:t>
            </w:r>
            <w:r w:rsidRPr="00DF0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осуществля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лись</w:t>
            </w:r>
            <w:r w:rsidRPr="00DF0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следующие мероприятия:</w:t>
            </w:r>
          </w:p>
          <w:p w:rsidR="009B22F9" w:rsidRPr="00DF0B44" w:rsidRDefault="009B22F9" w:rsidP="00446E8C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F0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проверка расходных денежных документов до их оплаты (расчетно-платежных ведомостей, платежных поручений, счетов и т. п.). </w:t>
            </w:r>
            <w:proofErr w:type="spellStart"/>
            <w:r w:rsidRPr="00DF0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Фактом</w:t>
            </w:r>
            <w:proofErr w:type="spellEnd"/>
            <w:r w:rsidRPr="00DF0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F0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контроля</w:t>
            </w:r>
            <w:proofErr w:type="spellEnd"/>
            <w:r w:rsidRPr="00DF0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F0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является</w:t>
            </w:r>
            <w:proofErr w:type="spellEnd"/>
            <w:r w:rsidRPr="00DF0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F0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разрешение</w:t>
            </w:r>
            <w:proofErr w:type="spellEnd"/>
            <w:r w:rsidRPr="00DF0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F0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документов</w:t>
            </w:r>
            <w:proofErr w:type="spellEnd"/>
            <w:r w:rsidRPr="00DF0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к </w:t>
            </w:r>
            <w:proofErr w:type="spellStart"/>
            <w:r w:rsidRPr="00DF0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оплате</w:t>
            </w:r>
            <w:proofErr w:type="spellEnd"/>
            <w:r w:rsidRPr="00DF0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;</w:t>
            </w:r>
          </w:p>
          <w:p w:rsidR="009B22F9" w:rsidRPr="00DF0B44" w:rsidRDefault="009B22F9" w:rsidP="00446E8C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проверка наличия денежных сре</w:t>
            </w:r>
            <w:proofErr w:type="gramStart"/>
            <w:r w:rsidRPr="00DF0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дств в к</w:t>
            </w:r>
            <w:proofErr w:type="gramEnd"/>
            <w:r w:rsidRPr="00DF0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ассе;</w:t>
            </w:r>
          </w:p>
          <w:p w:rsidR="009B22F9" w:rsidRPr="00DF0B44" w:rsidRDefault="009B22F9" w:rsidP="00446E8C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проверка полноты оприходования полученных в банке наличных денежных средств;</w:t>
            </w:r>
          </w:p>
          <w:p w:rsidR="009B22F9" w:rsidRPr="00DF0B44" w:rsidRDefault="009B22F9" w:rsidP="00446E8C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проверка наличия у подотчетных лиц, полученных под отчет денежных средств и (или) оправдательных документов;</w:t>
            </w:r>
          </w:p>
          <w:p w:rsidR="009B22F9" w:rsidRPr="00DF0B44" w:rsidRDefault="009B22F9" w:rsidP="00446E8C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Pr="00DF0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DF0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взысканием дебиторской и погашением кредиторской задолженности;</w:t>
            </w:r>
          </w:p>
          <w:p w:rsidR="009B22F9" w:rsidRPr="00DF0B44" w:rsidRDefault="009B22F9" w:rsidP="00446E8C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сверка аналитического учета с синтетическим учетом (оборотная ведомость);</w:t>
            </w:r>
          </w:p>
          <w:p w:rsidR="009B22F9" w:rsidRPr="00DF0B44" w:rsidRDefault="009B22F9" w:rsidP="00446E8C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0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проверка фактического наличия материальных средств.</w:t>
            </w:r>
          </w:p>
          <w:p w:rsidR="009B22F9" w:rsidRPr="00DF0B44" w:rsidRDefault="009B22F9" w:rsidP="00446E8C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9B22F9" w:rsidRPr="00DF0B44" w:rsidRDefault="009B22F9" w:rsidP="00446E8C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F0B44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своевременного размещения и достоверности сведений о закупках, а также постоянный </w:t>
            </w:r>
            <w:proofErr w:type="gramStart"/>
            <w:r w:rsidRPr="00DF0B44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DF0B44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Федерального закона от 18.07.2011 № 223-ФЗ «О закупках товаров, работ, услуг отдельными видами юридических лиц», на сайте </w:t>
            </w:r>
            <w:hyperlink r:id="rId9" w:history="1">
              <w:r w:rsidRPr="00DF0B4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www.zakupki.gov.ru</w:t>
              </w:r>
            </w:hyperlink>
            <w:r w:rsidRPr="00DF0B44">
              <w:rPr>
                <w:rFonts w:ascii="Times New Roman" w:hAnsi="Times New Roman" w:cs="Times New Roman"/>
                <w:sz w:val="24"/>
                <w:szCs w:val="24"/>
              </w:rPr>
              <w:t xml:space="preserve"> в информационно-телекоммуникационной сети «Интернет».</w:t>
            </w:r>
          </w:p>
          <w:p w:rsidR="009B22F9" w:rsidRPr="00DF0B44" w:rsidRDefault="009B22F9" w:rsidP="00446E8C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DF0B4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За отчетное время случаев возникновения </w:t>
            </w:r>
            <w:r w:rsidRPr="00DF0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представительских  расходов, благотворительных пожертвований и  вознаграждения внешним консультантам не возникало.</w:t>
            </w:r>
          </w:p>
          <w:p w:rsidR="009B22F9" w:rsidRDefault="009B22F9" w:rsidP="00446E8C">
            <w:pPr>
              <w:tabs>
                <w:tab w:val="left" w:pos="181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4F2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4F2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необходимости в проведение внешнего аудита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привлечения </w:t>
            </w:r>
            <w:r w:rsidRPr="004F2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независимы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4F2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эксперт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4F2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возникало.</w:t>
            </w:r>
          </w:p>
          <w:p w:rsidR="009B22F9" w:rsidRPr="00DF0B44" w:rsidRDefault="009B22F9" w:rsidP="00446E8C">
            <w:pPr>
              <w:tabs>
                <w:tab w:val="left" w:pos="18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(отв. лицо – главный бухгалтер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Киричек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М.Н. – 79-54-22)</w:t>
            </w:r>
          </w:p>
        </w:tc>
      </w:tr>
      <w:tr w:rsidR="009B22F9" w:rsidRPr="00E02AD3" w:rsidTr="00446E8C">
        <w:tc>
          <w:tcPr>
            <w:tcW w:w="664" w:type="dxa"/>
          </w:tcPr>
          <w:p w:rsidR="009B22F9" w:rsidRPr="00E02AD3" w:rsidRDefault="009B22F9" w:rsidP="00446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834" w:type="dxa"/>
          </w:tcPr>
          <w:p w:rsidR="009B22F9" w:rsidRPr="00E02AD3" w:rsidRDefault="009B22F9" w:rsidP="00C724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результатов проводимой антикоррупционной работы и распространение отчетных материалов</w:t>
            </w:r>
          </w:p>
        </w:tc>
        <w:tc>
          <w:tcPr>
            <w:tcW w:w="4709" w:type="dxa"/>
          </w:tcPr>
          <w:p w:rsidR="009B22F9" w:rsidRPr="00486675" w:rsidRDefault="009B22F9" w:rsidP="00446E8C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распространение отчетных материалов о проводимой работе и достигнутых результатах в сфере противодействия коррупции</w:t>
            </w:r>
          </w:p>
        </w:tc>
        <w:tc>
          <w:tcPr>
            <w:tcW w:w="5749" w:type="dxa"/>
          </w:tcPr>
          <w:p w:rsidR="009B22F9" w:rsidRPr="00E02AD3" w:rsidRDefault="009B22F9" w:rsidP="00446E8C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ходе реализации мер по предупреждению коррупции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МАУК «ДК «Поиск» за 201</w:t>
            </w:r>
            <w:r w:rsidR="00AC1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год, </w:t>
            </w:r>
            <w:r w:rsidR="00AC1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будет размещен в первом квартале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2018 года </w:t>
            </w:r>
            <w:r w:rsidRPr="00E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официальном сайте учреждения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разделе документы</w:t>
            </w:r>
            <w:r w:rsidRPr="00E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0" w:history="1">
              <w:r w:rsidRPr="00E02A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Pr="00E02A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://дк-поиск.рф/</w:t>
              </w:r>
            </w:hyperlink>
            <w:r w:rsidRPr="00E02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B22F9" w:rsidRPr="00DC2537" w:rsidRDefault="00C72442" w:rsidP="00446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B2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(отв. лицо – зам. директора, </w:t>
            </w:r>
            <w:proofErr w:type="spellStart"/>
            <w:r w:rsidR="009B2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Опенкова</w:t>
            </w:r>
            <w:proofErr w:type="spellEnd"/>
            <w:r w:rsidR="009B2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И.Г. 67-10-11)</w:t>
            </w:r>
          </w:p>
        </w:tc>
      </w:tr>
    </w:tbl>
    <w:p w:rsidR="009B22F9" w:rsidRPr="00170308" w:rsidRDefault="009B22F9" w:rsidP="009B22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A647F" w:rsidRDefault="00F628D9"/>
    <w:sectPr w:rsidR="008A647F" w:rsidSect="00486675">
      <w:pgSz w:w="16838" w:h="11906" w:orient="landscape"/>
      <w:pgMar w:top="851" w:right="567" w:bottom="567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56ED0"/>
    <w:multiLevelType w:val="multilevel"/>
    <w:tmpl w:val="C366A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361"/>
    <w:rsid w:val="00091880"/>
    <w:rsid w:val="000E02C6"/>
    <w:rsid w:val="001321BA"/>
    <w:rsid w:val="00284818"/>
    <w:rsid w:val="00505361"/>
    <w:rsid w:val="005121DA"/>
    <w:rsid w:val="009B22F9"/>
    <w:rsid w:val="009C3754"/>
    <w:rsid w:val="00AC199A"/>
    <w:rsid w:val="00C72442"/>
    <w:rsid w:val="00CF392A"/>
    <w:rsid w:val="00D33AFC"/>
    <w:rsid w:val="00F628D9"/>
    <w:rsid w:val="00FD1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2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22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B22F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62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28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2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22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B22F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62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28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6;&#1082;-&#1087;&#1086;&#1080;&#1089;&#1082;.&#1088;&#1092;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&#1076;&#1082;-&#1087;&#1086;&#1080;&#1089;&#1082;.&#1088;&#1092;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76;&#1082;-&#1087;&#1086;&#1080;&#1089;&#1082;.&#1088;&#1092;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&#1076;&#1082;-&#1087;&#1086;&#1080;&#1089;&#1082;.&#1088;&#1092;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6</Pages>
  <Words>1549</Words>
  <Characters>8835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МАУК ЦКиИСовременник</dc:creator>
  <cp:keywords/>
  <dc:description/>
  <cp:lastModifiedBy>МАУК ЦКиИСовременник</cp:lastModifiedBy>
  <cp:revision>10</cp:revision>
  <cp:lastPrinted>2018-12-29T06:16:00Z</cp:lastPrinted>
  <dcterms:created xsi:type="dcterms:W3CDTF">2018-12-28T08:30:00Z</dcterms:created>
  <dcterms:modified xsi:type="dcterms:W3CDTF">2018-12-29T06:23:00Z</dcterms:modified>
</cp:coreProperties>
</file>